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67D29" w:rsidRPr="00E67D29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67D29" w:rsidRPr="00206C38" w:rsidRDefault="00E67D29" w:rsidP="0043591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المعيار: </w:t>
            </w:r>
            <w:r w:rsidRPr="00E67D2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التخطيط الاستراتيجي</w:t>
            </w:r>
          </w:p>
        </w:tc>
      </w:tr>
      <w:tr w:rsidR="00E67D29" w:rsidRPr="00E67D29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67D29">
              <w:rPr>
                <w:rFonts w:cs="Simplified Arabic"/>
                <w:sz w:val="26"/>
                <w:szCs w:val="26"/>
                <w:rtl/>
              </w:rPr>
              <w:t>تملك المؤسسة التربوية خطة استراتيجية مبنية بناءً علمياً محكماً</w:t>
            </w:r>
          </w:p>
        </w:tc>
      </w:tr>
      <w:tr w:rsidR="00E67D29" w:rsidRPr="00E67D29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67D29">
              <w:rPr>
                <w:rFonts w:cs="Simplified Arabic"/>
                <w:sz w:val="26"/>
                <w:szCs w:val="26"/>
                <w:rtl/>
              </w:rPr>
              <w:t>خطة استراتيجية</w:t>
            </w:r>
          </w:p>
        </w:tc>
      </w:tr>
      <w:tr w:rsidR="00E67D29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67D29" w:rsidRDefault="00E67D29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67D29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67D29" w:rsidRDefault="00E67D29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67D29" w:rsidRDefault="00E67D29" w:rsidP="00E67D29">
      <w:pPr>
        <w:rPr>
          <w:rtl/>
        </w:rPr>
      </w:pPr>
    </w:p>
    <w:p w:rsidR="00E67D29" w:rsidRDefault="00E67D29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67D29" w:rsidRPr="00E67D29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67D29" w:rsidRPr="00206C38" w:rsidRDefault="00E67D29" w:rsidP="0043591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E67D2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التخطيط الاستراتيجي</w:t>
            </w:r>
          </w:p>
        </w:tc>
      </w:tr>
      <w:tr w:rsidR="00E67D29" w:rsidRPr="00E67D29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67D29">
              <w:rPr>
                <w:rFonts w:cs="Simplified Arabic"/>
                <w:sz w:val="26"/>
                <w:szCs w:val="26"/>
                <w:rtl/>
              </w:rPr>
              <w:t>تملك المؤسسة التربوية خطة استراتيجية مبنية بناءً علمياً محكماً</w:t>
            </w:r>
          </w:p>
        </w:tc>
      </w:tr>
      <w:tr w:rsidR="00E67D29" w:rsidRPr="00E67D29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67D29" w:rsidRPr="00E8352C" w:rsidRDefault="00E67D29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67D29">
              <w:rPr>
                <w:rFonts w:cs="Simplified Arabic"/>
                <w:sz w:val="26"/>
                <w:szCs w:val="26"/>
                <w:rtl/>
              </w:rPr>
              <w:t>الخطة مبنية على أسس علمية</w:t>
            </w:r>
          </w:p>
        </w:tc>
      </w:tr>
      <w:tr w:rsidR="00E67D29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67D29" w:rsidRDefault="00E67D29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67D29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67D29" w:rsidRDefault="00E67D29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C193F" w:rsidRDefault="00EC193F" w:rsidP="00E67D29">
      <w:pPr>
        <w:rPr>
          <w:rtl/>
        </w:rPr>
      </w:pPr>
    </w:p>
    <w:p w:rsidR="00EC193F" w:rsidRDefault="00EC193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C193F" w:rsidRPr="00E67D29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C193F" w:rsidRPr="00206C38" w:rsidRDefault="00EC193F" w:rsidP="0043591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E67D2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التخطيط الاستراتيجي</w:t>
            </w:r>
          </w:p>
        </w:tc>
      </w:tr>
      <w:tr w:rsidR="00EC193F" w:rsidRPr="00E67D29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C193F" w:rsidRPr="00E8352C" w:rsidRDefault="00EC193F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C193F" w:rsidRPr="00E8352C" w:rsidRDefault="00EC193F" w:rsidP="00EC193F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C193F" w:rsidRPr="00E8352C" w:rsidRDefault="00EC193F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C193F">
              <w:rPr>
                <w:rFonts w:cs="Simplified Arabic"/>
                <w:sz w:val="26"/>
                <w:szCs w:val="26"/>
                <w:rtl/>
              </w:rPr>
              <w:t>تنشر المؤسسة التربوية خطتها الاستراتيجية</w:t>
            </w:r>
          </w:p>
        </w:tc>
      </w:tr>
      <w:tr w:rsidR="00EC193F" w:rsidRPr="00E67D29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C193F" w:rsidRPr="00E8352C" w:rsidRDefault="00EC193F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C193F" w:rsidRPr="00E8352C" w:rsidRDefault="00EC193F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C193F" w:rsidRPr="00E8352C" w:rsidRDefault="00EC193F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C193F">
              <w:rPr>
                <w:rFonts w:cs="Simplified Arabic"/>
                <w:sz w:val="26"/>
                <w:szCs w:val="26"/>
                <w:rtl/>
              </w:rPr>
              <w:t>نشر الخطة</w:t>
            </w:r>
          </w:p>
        </w:tc>
      </w:tr>
      <w:tr w:rsidR="00EC193F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C193F" w:rsidRDefault="00EC193F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C193F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C193F" w:rsidRDefault="00EC193F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C193F" w:rsidRDefault="00EC193F" w:rsidP="00E67D29">
      <w:pPr>
        <w:rPr>
          <w:rtl/>
        </w:rPr>
      </w:pPr>
    </w:p>
    <w:p w:rsidR="00EC193F" w:rsidRDefault="00EC193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C193F" w:rsidRPr="00E67D29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C193F" w:rsidRPr="00206C38" w:rsidRDefault="00EC193F" w:rsidP="00B84957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E67D2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التخطيط </w:t>
            </w:r>
            <w:r w:rsidR="00B8495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التشغيلي</w:t>
            </w:r>
          </w:p>
        </w:tc>
      </w:tr>
      <w:tr w:rsidR="00EC193F" w:rsidRPr="00B84957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C193F" w:rsidRPr="00E8352C" w:rsidRDefault="00EC193F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C193F" w:rsidRPr="00E8352C" w:rsidRDefault="00EC193F" w:rsidP="00EC193F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>
              <w:rPr>
                <w:rFonts w:cs="Simplified Arabic" w:hint="cs"/>
                <w:sz w:val="26"/>
                <w:szCs w:val="26"/>
                <w:rtl/>
              </w:rPr>
              <w:t>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C193F" w:rsidRPr="00E8352C" w:rsidRDefault="00B84957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84957">
              <w:rPr>
                <w:rFonts w:cs="Simplified Arabic"/>
                <w:sz w:val="26"/>
                <w:szCs w:val="26"/>
                <w:rtl/>
              </w:rPr>
              <w:t>تضع المؤسسة التربوية خطتها التشغيلية لتحقيق أهدافها الاستراتيجية</w:t>
            </w:r>
          </w:p>
        </w:tc>
      </w:tr>
      <w:tr w:rsidR="00EC193F" w:rsidRPr="00B84957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C193F" w:rsidRPr="00E8352C" w:rsidRDefault="00EC193F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C193F" w:rsidRPr="00E8352C" w:rsidRDefault="00EC193F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C193F" w:rsidRPr="00E8352C" w:rsidRDefault="00B84957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84957">
              <w:rPr>
                <w:rFonts w:cs="Simplified Arabic"/>
                <w:sz w:val="26"/>
                <w:szCs w:val="26"/>
                <w:rtl/>
              </w:rPr>
              <w:t>الخطة التشغيلية</w:t>
            </w:r>
          </w:p>
        </w:tc>
      </w:tr>
      <w:tr w:rsidR="00EC193F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C193F" w:rsidRDefault="00EC193F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C193F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C193F" w:rsidRDefault="00EC193F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84957" w:rsidRDefault="00B84957" w:rsidP="00E67D29">
      <w:pPr>
        <w:rPr>
          <w:rtl/>
        </w:rPr>
      </w:pPr>
    </w:p>
    <w:p w:rsidR="00B84957" w:rsidRDefault="00B84957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B84957" w:rsidRPr="00E67D29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B84957" w:rsidRPr="00206C38" w:rsidRDefault="00B84957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E67D2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التخطيط 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التشغيلي</w:t>
            </w:r>
          </w:p>
        </w:tc>
      </w:tr>
      <w:tr w:rsidR="00B84957" w:rsidRPr="00B84957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>
              <w:rPr>
                <w:rFonts w:cs="Simplified Arabic" w:hint="cs"/>
                <w:sz w:val="26"/>
                <w:szCs w:val="26"/>
                <w:rtl/>
              </w:rPr>
              <w:t>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84957">
              <w:rPr>
                <w:rFonts w:cs="Simplified Arabic"/>
                <w:sz w:val="26"/>
                <w:szCs w:val="26"/>
                <w:rtl/>
              </w:rPr>
              <w:t>تضع المؤسسة التربوية خطتها التشغيلية لتحقيق أهدافها الاستراتيجية</w:t>
            </w:r>
          </w:p>
        </w:tc>
      </w:tr>
      <w:tr w:rsidR="00B84957" w:rsidRPr="00B84957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84957">
              <w:rPr>
                <w:rFonts w:cs="Simplified Arabic"/>
                <w:sz w:val="26"/>
                <w:szCs w:val="26"/>
                <w:rtl/>
              </w:rPr>
              <w:t>ارتباط الخطة التشغيلية بأهداف الخطة الاستراتيجية</w:t>
            </w:r>
          </w:p>
        </w:tc>
      </w:tr>
      <w:tr w:rsidR="00B84957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B84957" w:rsidRDefault="00B84957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B84957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B84957" w:rsidRDefault="00B84957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84957" w:rsidRDefault="00B84957" w:rsidP="00E67D29">
      <w:pPr>
        <w:rPr>
          <w:rtl/>
        </w:rPr>
      </w:pPr>
    </w:p>
    <w:p w:rsidR="00B84957" w:rsidRDefault="00B84957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B84957" w:rsidRPr="00E67D29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B84957" w:rsidRPr="00206C38" w:rsidRDefault="00B84957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E67D2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التخطيط 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التشغيلي</w:t>
            </w:r>
          </w:p>
        </w:tc>
      </w:tr>
      <w:tr w:rsidR="00B84957" w:rsidRPr="00B84957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B84957" w:rsidRPr="00E8352C" w:rsidRDefault="00B84957" w:rsidP="00B84957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84957">
              <w:rPr>
                <w:rFonts w:cs="Simplified Arabic"/>
                <w:sz w:val="26"/>
                <w:szCs w:val="26"/>
                <w:rtl/>
              </w:rPr>
              <w:t>تقيم المؤسسة التربوية خطتها التشغيلية وتراجعها دورياً</w:t>
            </w:r>
          </w:p>
        </w:tc>
      </w:tr>
      <w:tr w:rsidR="00B84957" w:rsidRPr="00B84957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84957">
              <w:rPr>
                <w:rFonts w:cs="Simplified Arabic"/>
                <w:sz w:val="26"/>
                <w:szCs w:val="26"/>
                <w:rtl/>
              </w:rPr>
              <w:t>وثيقة متابعة التقدم في تنفيذ الخطة التشغيلية</w:t>
            </w:r>
          </w:p>
        </w:tc>
      </w:tr>
      <w:tr w:rsidR="00B84957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B84957" w:rsidRDefault="00B84957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B84957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B84957" w:rsidRDefault="00B84957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84957" w:rsidRDefault="00B84957" w:rsidP="00E67D29">
      <w:pPr>
        <w:rPr>
          <w:rtl/>
        </w:rPr>
      </w:pPr>
    </w:p>
    <w:p w:rsidR="00B84957" w:rsidRDefault="00B84957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B84957" w:rsidRPr="00E67D29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B84957" w:rsidRPr="00206C38" w:rsidRDefault="00B84957" w:rsidP="00B84957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التطوير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B84957" w:rsidRPr="00B84957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B84957" w:rsidRPr="00E8352C" w:rsidRDefault="00B84957" w:rsidP="00B84957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B84957">
              <w:rPr>
                <w:rFonts w:cs="Simplified Arabic"/>
                <w:sz w:val="26"/>
                <w:szCs w:val="26"/>
                <w:rtl/>
              </w:rPr>
              <w:t>تملك</w:t>
            </w:r>
            <w:proofErr w:type="gramEnd"/>
            <w:r w:rsidRPr="00B84957">
              <w:rPr>
                <w:rFonts w:cs="Simplified Arabic"/>
                <w:sz w:val="26"/>
                <w:szCs w:val="26"/>
                <w:rtl/>
              </w:rPr>
              <w:t xml:space="preserve"> المؤسسة التربوية آليات واضحة لقياس أدائها</w:t>
            </w:r>
          </w:p>
        </w:tc>
      </w:tr>
      <w:tr w:rsidR="00B84957" w:rsidRPr="00B84957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B84957">
              <w:rPr>
                <w:rFonts w:cs="Simplified Arabic"/>
                <w:sz w:val="26"/>
                <w:szCs w:val="26"/>
                <w:rtl/>
              </w:rPr>
              <w:t>نماذج</w:t>
            </w:r>
            <w:proofErr w:type="gramEnd"/>
            <w:r w:rsidRPr="00B84957">
              <w:rPr>
                <w:rFonts w:cs="Simplified Arabic"/>
                <w:sz w:val="26"/>
                <w:szCs w:val="26"/>
                <w:rtl/>
              </w:rPr>
              <w:t xml:space="preserve"> قياس وتحليل الأداء</w:t>
            </w:r>
          </w:p>
        </w:tc>
      </w:tr>
      <w:tr w:rsidR="00B84957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B84957" w:rsidRDefault="00B84957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B84957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B84957" w:rsidRDefault="00B84957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84957" w:rsidRDefault="00B84957" w:rsidP="00E67D29">
      <w:pPr>
        <w:rPr>
          <w:rtl/>
        </w:rPr>
      </w:pPr>
    </w:p>
    <w:p w:rsidR="00B84957" w:rsidRDefault="00B84957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B84957" w:rsidRPr="00E67D29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B84957" w:rsidRPr="00206C38" w:rsidRDefault="00B84957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التطوير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B84957" w:rsidRPr="00B84957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B84957" w:rsidRPr="00E8352C" w:rsidRDefault="00B84957" w:rsidP="00B84957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84957">
              <w:rPr>
                <w:rFonts w:cs="Simplified Arabic"/>
                <w:sz w:val="26"/>
                <w:szCs w:val="26"/>
                <w:rtl/>
              </w:rPr>
              <w:t>تقارن المؤسسة التربوية أداءها بمعايير مرجعية وفق مؤشرات أداء دقيقة وواضحة</w:t>
            </w:r>
          </w:p>
        </w:tc>
      </w:tr>
      <w:tr w:rsidR="00B84957" w:rsidRPr="00B84957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84957">
              <w:rPr>
                <w:rFonts w:cs="Simplified Arabic"/>
                <w:sz w:val="26"/>
                <w:szCs w:val="26"/>
                <w:rtl/>
              </w:rPr>
              <w:t>مقارنات مرجعية للأداء</w:t>
            </w:r>
          </w:p>
        </w:tc>
      </w:tr>
      <w:tr w:rsidR="00B84957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B84957" w:rsidRDefault="00B84957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B84957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B84957" w:rsidRDefault="00B84957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84957" w:rsidRDefault="00B84957" w:rsidP="00E67D29">
      <w:pPr>
        <w:rPr>
          <w:rtl/>
        </w:rPr>
      </w:pPr>
    </w:p>
    <w:p w:rsidR="00B84957" w:rsidRDefault="00B84957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B84957" w:rsidRPr="00E67D29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B84957" w:rsidRPr="00206C38" w:rsidRDefault="00B84957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التطوير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B84957" w:rsidRPr="00B84957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B84957" w:rsidRPr="00E8352C" w:rsidRDefault="00B84957" w:rsidP="00B84957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84957">
              <w:rPr>
                <w:rFonts w:cs="Simplified Arabic"/>
                <w:sz w:val="26"/>
                <w:szCs w:val="26"/>
                <w:rtl/>
              </w:rPr>
              <w:t xml:space="preserve">تستفيد المؤسسة التربوية من نتائج الأداء </w:t>
            </w:r>
            <w:proofErr w:type="gramStart"/>
            <w:r w:rsidRPr="00B84957">
              <w:rPr>
                <w:rFonts w:cs="Simplified Arabic"/>
                <w:sz w:val="26"/>
                <w:szCs w:val="26"/>
                <w:rtl/>
              </w:rPr>
              <w:t>في</w:t>
            </w:r>
            <w:proofErr w:type="gramEnd"/>
            <w:r w:rsidRPr="00B84957">
              <w:rPr>
                <w:rFonts w:cs="Simplified Arabic"/>
                <w:sz w:val="26"/>
                <w:szCs w:val="26"/>
                <w:rtl/>
              </w:rPr>
              <w:t xml:space="preserve"> حل المشكلات وتطوير الأداء</w:t>
            </w:r>
          </w:p>
        </w:tc>
      </w:tr>
      <w:tr w:rsidR="00B84957" w:rsidRPr="00B84957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B84957" w:rsidRPr="00E8352C" w:rsidRDefault="00B84957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84957">
              <w:rPr>
                <w:rFonts w:cs="Simplified Arabic"/>
                <w:sz w:val="26"/>
                <w:szCs w:val="26"/>
                <w:rtl/>
              </w:rPr>
              <w:t>استخدام التغذية الراجعة لتطوير الأداء</w:t>
            </w:r>
          </w:p>
        </w:tc>
      </w:tr>
      <w:tr w:rsidR="00B84957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B84957" w:rsidRDefault="00B84957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B84957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B84957" w:rsidRDefault="00B84957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44A66" w:rsidRDefault="00244A66" w:rsidP="00E67D29">
      <w:pPr>
        <w:rPr>
          <w:rtl/>
        </w:rPr>
      </w:pPr>
    </w:p>
    <w:p w:rsidR="00244A66" w:rsidRDefault="00244A66">
      <w:pPr>
        <w:bidi w:val="0"/>
        <w:rPr>
          <w:rtl/>
        </w:rPr>
      </w:pPr>
      <w:r>
        <w:rPr>
          <w:rtl/>
        </w:rPr>
        <w:br w:type="page"/>
      </w:r>
    </w:p>
    <w:p w:rsidR="00244A66" w:rsidRDefault="00244A66" w:rsidP="00E67D29">
      <w:pPr>
        <w:rPr>
          <w:rtl/>
        </w:rPr>
        <w:sectPr w:rsidR="00244A66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244A66" w:rsidTr="00905870">
        <w:tc>
          <w:tcPr>
            <w:tcW w:w="10420" w:type="dxa"/>
            <w:shd w:val="clear" w:color="auto" w:fill="D6B469"/>
          </w:tcPr>
          <w:p w:rsidR="00244A66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44A66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44A66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44A66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44A66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44A66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44A66" w:rsidRPr="007028A9" w:rsidRDefault="00244A66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244A66" w:rsidRPr="007028A9" w:rsidRDefault="00244A66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244A66" w:rsidRPr="007028A9" w:rsidRDefault="00244A66" w:rsidP="00244A66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proofErr w:type="gramStart"/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المعيار</w:t>
            </w:r>
            <w:proofErr w:type="gramEnd"/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الثاني</w:t>
            </w: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 w:rsidRPr="007028A9"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>نتائج ال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تخطيط والتطوير المستمر</w:t>
            </w:r>
          </w:p>
          <w:p w:rsidR="00244A66" w:rsidRPr="007028A9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244A66" w:rsidRPr="007028A9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244A66" w:rsidRPr="007028A9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244A66" w:rsidRPr="007028A9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244A66" w:rsidRPr="007028A9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244A66" w:rsidRPr="007028A9" w:rsidRDefault="00244A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6431CA" w:rsidRDefault="006431CA" w:rsidP="00E67D29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431CA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431CA" w:rsidRPr="00135855" w:rsidRDefault="006431CA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B221B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التخطيط والتطوير المستمر</w:t>
            </w:r>
          </w:p>
        </w:tc>
      </w:tr>
      <w:tr w:rsidR="006431CA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431CA" w:rsidRPr="00E8352C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431CA" w:rsidRPr="00E8352C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431CA" w:rsidRPr="005A7C20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2F4A05">
              <w:rPr>
                <w:rFonts w:cs="Simplified Arabic"/>
                <w:sz w:val="26"/>
                <w:szCs w:val="26"/>
                <w:rtl/>
              </w:rPr>
              <w:t>نسبة مشاركة منسوبي المؤسسة التربوية في بناء الخطة الاستراتيجية وتنفيذها</w:t>
            </w:r>
          </w:p>
        </w:tc>
      </w:tr>
      <w:tr w:rsidR="006431CA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431CA" w:rsidRPr="00E8352C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431CA" w:rsidRPr="00E8352C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431CA" w:rsidRPr="002F4A05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2F4A05">
              <w:rPr>
                <w:rFonts w:cs="Simplified Arabic"/>
                <w:sz w:val="26"/>
                <w:szCs w:val="26"/>
                <w:rtl/>
              </w:rPr>
              <w:t>نسبة</w:t>
            </w:r>
            <w:proofErr w:type="gramEnd"/>
            <w:r w:rsidRPr="002F4A05">
              <w:rPr>
                <w:rFonts w:cs="Simplified Arabic"/>
                <w:sz w:val="26"/>
                <w:szCs w:val="26"/>
                <w:rtl/>
              </w:rPr>
              <w:t xml:space="preserve"> المشاركين</w:t>
            </w:r>
          </w:p>
        </w:tc>
      </w:tr>
      <w:tr w:rsidR="006431CA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431CA" w:rsidRDefault="006431CA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431CA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431CA" w:rsidRDefault="006431CA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431CA" w:rsidRDefault="006431CA" w:rsidP="006431C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431CA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431CA" w:rsidRPr="00135855" w:rsidRDefault="006431CA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B221B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B221B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التخطيط والتطوير المستمر</w:t>
            </w:r>
          </w:p>
        </w:tc>
      </w:tr>
      <w:tr w:rsidR="006431CA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431CA" w:rsidRPr="00E8352C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431CA" w:rsidRPr="00E8352C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431CA" w:rsidRPr="002F4A05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2F4A05">
              <w:rPr>
                <w:rFonts w:cs="Simplified Arabic"/>
                <w:sz w:val="26"/>
                <w:szCs w:val="26"/>
                <w:rtl/>
              </w:rPr>
              <w:t>نسبة تحقيق أهداف الخطة التشغيلية</w:t>
            </w:r>
          </w:p>
        </w:tc>
      </w:tr>
      <w:tr w:rsidR="006431CA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431CA" w:rsidRPr="00E8352C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431CA" w:rsidRPr="00E8352C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431CA" w:rsidRPr="002F4A05" w:rsidRDefault="006431CA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2F4A05">
              <w:rPr>
                <w:rFonts w:cs="Simplified Arabic"/>
                <w:sz w:val="26"/>
                <w:szCs w:val="26"/>
                <w:rtl/>
              </w:rPr>
              <w:t>نسبة</w:t>
            </w:r>
            <w:proofErr w:type="gramEnd"/>
            <w:r w:rsidRPr="002F4A05">
              <w:rPr>
                <w:rFonts w:cs="Simplified Arabic"/>
                <w:sz w:val="26"/>
                <w:szCs w:val="26"/>
                <w:rtl/>
              </w:rPr>
              <w:t xml:space="preserve"> تحقق الأهداف</w:t>
            </w:r>
          </w:p>
        </w:tc>
      </w:tr>
      <w:tr w:rsidR="006431CA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431CA" w:rsidRDefault="006431CA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431CA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431CA" w:rsidRDefault="006431CA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6918" w:rsidRPr="006431CA" w:rsidRDefault="00446918" w:rsidP="00E67D29">
      <w:pPr>
        <w:rPr>
          <w:rtl/>
        </w:rPr>
      </w:pPr>
    </w:p>
    <w:sectPr w:rsidR="00446918" w:rsidRPr="006431CA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6F1" w:rsidRDefault="007B06F1" w:rsidP="00F06FBD">
      <w:pPr>
        <w:spacing w:after="0" w:line="240" w:lineRule="auto"/>
      </w:pPr>
      <w:r>
        <w:separator/>
      </w:r>
    </w:p>
  </w:endnote>
  <w:endnote w:type="continuationSeparator" w:id="0">
    <w:p w:rsidR="007B06F1" w:rsidRDefault="007B06F1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7B06F1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D51D13" w:rsidRPr="00D51D13">
          <w:rPr>
            <w:noProof/>
            <w:color w:val="57342C"/>
            <w:sz w:val="28"/>
            <w:szCs w:val="28"/>
            <w:rtl/>
            <w:lang w:val="ar-SA"/>
          </w:rPr>
          <w:t>11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6F1" w:rsidRDefault="007B06F1" w:rsidP="00F06FBD">
      <w:pPr>
        <w:spacing w:after="0" w:line="240" w:lineRule="auto"/>
      </w:pPr>
      <w:r>
        <w:separator/>
      </w:r>
    </w:p>
  </w:footnote>
  <w:footnote w:type="continuationSeparator" w:id="0">
    <w:p w:rsidR="007B06F1" w:rsidRDefault="007B06F1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174CF8E3" wp14:editId="7EF4C8E5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المحور الأول: </w:t>
          </w:r>
          <w:r w:rsidR="0006399D" w:rsidRPr="0006399D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قيادة الأداء وتخطيطه </w:t>
          </w:r>
          <w:proofErr w:type="gramStart"/>
          <w:r w:rsidR="0006399D" w:rsidRPr="0006399D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>وتطويره</w:t>
          </w:r>
          <w:proofErr w:type="gramEnd"/>
        </w:p>
        <w:p w:rsidR="001F0204" w:rsidRPr="007603FF" w:rsidRDefault="00150212" w:rsidP="007603FF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الثاني: </w:t>
          </w:r>
          <w:r w:rsidRPr="00150212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التخطيط والتطوير المستمر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244A66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244A66" w:rsidRPr="001F0204" w:rsidRDefault="00244A66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244A66" w:rsidRDefault="00244A66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51EF1C67" wp14:editId="5D2181FE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244A66" w:rsidRPr="007603FF" w:rsidRDefault="00244A66" w:rsidP="00244A66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244A66" w:rsidRPr="007603FF" w:rsidRDefault="00244A66" w:rsidP="00244A66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العاشر: نتائج </w:t>
          </w:r>
          <w:r>
            <w:rPr>
              <w:rFonts w:cs="PetraGlyphDisplay Light" w:hint="cs"/>
              <w:b/>
              <w:bCs/>
              <w:color w:val="C28816"/>
              <w:sz w:val="28"/>
              <w:szCs w:val="28"/>
              <w:rtl/>
            </w:rPr>
            <w:t>الأداء</w:t>
          </w:r>
        </w:p>
      </w:tc>
    </w:tr>
  </w:tbl>
  <w:p w:rsidR="00244A66" w:rsidRDefault="00244A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6399D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0212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44A66"/>
    <w:rsid w:val="002A247C"/>
    <w:rsid w:val="002A2CCA"/>
    <w:rsid w:val="002A3308"/>
    <w:rsid w:val="002B1AD6"/>
    <w:rsid w:val="002D27A0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F474B"/>
    <w:rsid w:val="00400079"/>
    <w:rsid w:val="004307D2"/>
    <w:rsid w:val="00431BBA"/>
    <w:rsid w:val="00446918"/>
    <w:rsid w:val="00461680"/>
    <w:rsid w:val="0046439A"/>
    <w:rsid w:val="004900F0"/>
    <w:rsid w:val="004A6C3C"/>
    <w:rsid w:val="004B26FE"/>
    <w:rsid w:val="004B72C0"/>
    <w:rsid w:val="004F7E8B"/>
    <w:rsid w:val="00523F2B"/>
    <w:rsid w:val="005319E9"/>
    <w:rsid w:val="005709EF"/>
    <w:rsid w:val="00596D53"/>
    <w:rsid w:val="005A2381"/>
    <w:rsid w:val="00610ABC"/>
    <w:rsid w:val="0062337E"/>
    <w:rsid w:val="00637DF5"/>
    <w:rsid w:val="0064160D"/>
    <w:rsid w:val="006431CA"/>
    <w:rsid w:val="00650BD1"/>
    <w:rsid w:val="006811DE"/>
    <w:rsid w:val="006877F7"/>
    <w:rsid w:val="006D61AB"/>
    <w:rsid w:val="006F5234"/>
    <w:rsid w:val="00706949"/>
    <w:rsid w:val="00716D52"/>
    <w:rsid w:val="007603FF"/>
    <w:rsid w:val="00792F2E"/>
    <w:rsid w:val="007B06F1"/>
    <w:rsid w:val="00807445"/>
    <w:rsid w:val="00872EA4"/>
    <w:rsid w:val="008A1E84"/>
    <w:rsid w:val="008A6A2A"/>
    <w:rsid w:val="008B6354"/>
    <w:rsid w:val="008D21A2"/>
    <w:rsid w:val="008D65F1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06E84"/>
    <w:rsid w:val="00B17C2D"/>
    <w:rsid w:val="00B32BB7"/>
    <w:rsid w:val="00B53AE5"/>
    <w:rsid w:val="00B84957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917AE"/>
    <w:rsid w:val="00CB281D"/>
    <w:rsid w:val="00CB75B7"/>
    <w:rsid w:val="00D07D9B"/>
    <w:rsid w:val="00D22E48"/>
    <w:rsid w:val="00D44008"/>
    <w:rsid w:val="00D51D13"/>
    <w:rsid w:val="00D52D9E"/>
    <w:rsid w:val="00D67A09"/>
    <w:rsid w:val="00D852B7"/>
    <w:rsid w:val="00D92116"/>
    <w:rsid w:val="00DC732E"/>
    <w:rsid w:val="00E036D4"/>
    <w:rsid w:val="00E308FB"/>
    <w:rsid w:val="00E62D95"/>
    <w:rsid w:val="00E63CB9"/>
    <w:rsid w:val="00E67D29"/>
    <w:rsid w:val="00EB076D"/>
    <w:rsid w:val="00EC193F"/>
    <w:rsid w:val="00F06FBD"/>
    <w:rsid w:val="00F07B61"/>
    <w:rsid w:val="00F3165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12</cp:revision>
  <cp:lastPrinted>2014-11-26T07:02:00Z</cp:lastPrinted>
  <dcterms:created xsi:type="dcterms:W3CDTF">2018-10-11T22:15:00Z</dcterms:created>
  <dcterms:modified xsi:type="dcterms:W3CDTF">2018-11-11T18:12:00Z</dcterms:modified>
</cp:coreProperties>
</file>